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6516" w14:textId="77777777" w:rsidR="009F64C3" w:rsidRPr="00751CB4" w:rsidRDefault="009C13B6" w:rsidP="00751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Purchasing Power Parity</w:t>
      </w:r>
    </w:p>
    <w:p w14:paraId="3969B078" w14:textId="77777777" w:rsidR="00751CB4" w:rsidRDefault="00751CB4" w:rsidP="00751CB4">
      <w:pPr>
        <w:pStyle w:val="NoSpacing"/>
      </w:pPr>
    </w:p>
    <w:p w14:paraId="26A3BD44" w14:textId="77777777" w:rsidR="009C13B6" w:rsidRPr="00C44195" w:rsidRDefault="009C13B6" w:rsidP="009C13B6">
      <w:pPr>
        <w:rPr>
          <w:b/>
        </w:rPr>
      </w:pPr>
      <w:r w:rsidRPr="00C44195">
        <w:rPr>
          <w:b/>
        </w:rPr>
        <w:t>Purchasing Power Parity and the Law of One Price</w:t>
      </w:r>
    </w:p>
    <w:p w14:paraId="72A0B317" w14:textId="77777777" w:rsidR="009C13B6" w:rsidRDefault="009C13B6" w:rsidP="009C13B6"/>
    <w:p w14:paraId="1A036DF2" w14:textId="77777777" w:rsidR="009C13B6" w:rsidRDefault="009C13B6" w:rsidP="009C13B6">
      <w:r>
        <w:t xml:space="preserve">The law of one price says that the same good will cost the same amount everywhere. If not, there is an arbitrage opportunity. </w:t>
      </w:r>
    </w:p>
    <w:p w14:paraId="109DA8AB" w14:textId="77777777" w:rsidR="009C13B6" w:rsidRDefault="009C13B6" w:rsidP="009C13B6">
      <w:r>
        <w:t>Buy the good one place and sell it in another place where the price is higher.</w:t>
      </w:r>
    </w:p>
    <w:p w14:paraId="0B5C741A" w14:textId="77777777" w:rsidR="009C13B6" w:rsidRDefault="009C13B6" w:rsidP="009C13B6"/>
    <w:p w14:paraId="74DEC3F6" w14:textId="77777777" w:rsidR="009C13B6" w:rsidRDefault="009C13B6" w:rsidP="009C13B6">
      <w:r>
        <w:t>This means that P</w:t>
      </w:r>
      <w:r>
        <w:rPr>
          <w:vertAlign w:val="subscript"/>
        </w:rPr>
        <w:t>D</w:t>
      </w:r>
      <w:r>
        <w:t xml:space="preserve"> = S</w:t>
      </w:r>
      <w:r>
        <w:rPr>
          <w:vertAlign w:val="superscript"/>
        </w:rPr>
        <w:t>D/F</w:t>
      </w:r>
      <w:r>
        <w:t xml:space="preserve"> (direct) x P</w:t>
      </w:r>
      <w:r>
        <w:rPr>
          <w:vertAlign w:val="subscript"/>
        </w:rPr>
        <w:t>F</w:t>
      </w:r>
      <w:r>
        <w:t xml:space="preserve">      Note: D = Domestic and F = Foreign</w:t>
      </w:r>
    </w:p>
    <w:p w14:paraId="2110AF40" w14:textId="77777777" w:rsidR="009C13B6" w:rsidRDefault="009C13B6" w:rsidP="009C13B6">
      <w:r>
        <w:t>The price of a good domestically is the same as its price on a foreign market, adjusted for the exchange rate.</w:t>
      </w:r>
    </w:p>
    <w:p w14:paraId="181FFFE5" w14:textId="77777777" w:rsidR="009C13B6" w:rsidRDefault="009C13B6" w:rsidP="009C13B6">
      <w:r>
        <w:t>This presumes frictionless markets</w:t>
      </w:r>
    </w:p>
    <w:p w14:paraId="1EA8BF46" w14:textId="77777777" w:rsidR="009C13B6" w:rsidRDefault="009C13B6" w:rsidP="009C13B6">
      <w:r>
        <w:t>In reality, there are transportation costs, goods are not always identical, differences in tastes in different countries, and taxes and tariffs.</w:t>
      </w:r>
    </w:p>
    <w:p w14:paraId="4ABE940E" w14:textId="77777777" w:rsidR="009C13B6" w:rsidRDefault="009C13B6" w:rsidP="009C13B6"/>
    <w:p w14:paraId="0C42BCB3" w14:textId="77777777" w:rsidR="009C13B6" w:rsidRDefault="009C13B6" w:rsidP="009C13B6">
      <w:r>
        <w:t xml:space="preserve">Test of PPP – The Big Mac Standard </w:t>
      </w:r>
    </w:p>
    <w:p w14:paraId="774DC9CF" w14:textId="77777777" w:rsidR="009C13B6" w:rsidRDefault="009C13B6" w:rsidP="009C13B6">
      <w:r>
        <w:tab/>
        <w:t xml:space="preserve">Can you buy Big Macs in </w:t>
      </w:r>
      <w:r w:rsidR="003B2BF9">
        <w:t>Ukraine</w:t>
      </w:r>
      <w:r>
        <w:t>, take them to Switzerland, and sell them for a profit?</w:t>
      </w:r>
    </w:p>
    <w:p w14:paraId="7E43FF89" w14:textId="77777777" w:rsidR="009C13B6" w:rsidRDefault="009C13B6" w:rsidP="009C13B6"/>
    <w:p w14:paraId="11AF15FF" w14:textId="77777777" w:rsidR="009C13B6" w:rsidRDefault="009C13B6" w:rsidP="009C13B6">
      <w:r>
        <w:t>Even though The Big Mac does not have the same price everywhere, it is not arbitragable.</w:t>
      </w:r>
    </w:p>
    <w:p w14:paraId="04EB886B" w14:textId="77777777" w:rsidR="009C13B6" w:rsidRDefault="009C13B6" w:rsidP="009C13B6"/>
    <w:p w14:paraId="5ADD2DDD" w14:textId="77777777" w:rsidR="009C13B6" w:rsidRDefault="009C13B6" w:rsidP="009C13B6">
      <w:r>
        <w:t>Absolute PPP deals with s</w:t>
      </w:r>
      <w:r w:rsidR="00F41E57">
        <w:t>pecific goods such as a Big Mac.</w:t>
      </w:r>
    </w:p>
    <w:p w14:paraId="72354B94" w14:textId="77777777" w:rsidR="00F41E57" w:rsidRPr="00F41E57" w:rsidRDefault="00F41E57" w:rsidP="00F41E57">
      <w:pPr>
        <w:pStyle w:val="NoSpacing"/>
      </w:pPr>
    </w:p>
    <w:p w14:paraId="01A153DF" w14:textId="77777777" w:rsidR="009C13B6" w:rsidRDefault="009C13B6" w:rsidP="009C13B6">
      <w:r>
        <w:t xml:space="preserve">Relative PPP deals with </w:t>
      </w:r>
      <w:r w:rsidRPr="00F41E57">
        <w:rPr>
          <w:b/>
        </w:rPr>
        <w:t>changes</w:t>
      </w:r>
      <w:r>
        <w:t xml:space="preserve"> in prices (inflation or deflation). </w:t>
      </w:r>
    </w:p>
    <w:p w14:paraId="251B4317" w14:textId="77777777" w:rsidR="009C13B6" w:rsidRDefault="009C13B6" w:rsidP="009C13B6">
      <w:r>
        <w:t>Relative PPP says that prices in different markets should change at the same rate, and that unequal changes in prices will be reflected in their exchange rate.</w:t>
      </w:r>
    </w:p>
    <w:p w14:paraId="21E9A239" w14:textId="77777777" w:rsidR="009C13B6" w:rsidRDefault="009C13B6" w:rsidP="009C13B6"/>
    <w:p w14:paraId="1B013405" w14:textId="77777777" w:rsidR="009C13B6" w:rsidRDefault="009C13B6" w:rsidP="009C13B6">
      <w:r w:rsidRPr="00F41E57">
        <w:rPr>
          <w:u w:val="single"/>
        </w:rPr>
        <w:t>1 + domestic inflation rate</w:t>
      </w:r>
      <w:r w:rsidR="00F41E57">
        <w:t xml:space="preserve">    </w:t>
      </w:r>
      <w:r>
        <w:t xml:space="preserve">= </w:t>
      </w:r>
      <w:r w:rsidR="00F41E57">
        <w:t xml:space="preserve">  </w:t>
      </w:r>
      <w:r>
        <w:t>1 + change in exchange rate</w:t>
      </w:r>
    </w:p>
    <w:p w14:paraId="183574B4" w14:textId="77777777" w:rsidR="00F41E57" w:rsidRPr="00F41E57" w:rsidRDefault="00F41E57" w:rsidP="00F41E57">
      <w:pPr>
        <w:pStyle w:val="NoSpacing"/>
      </w:pPr>
      <w:r>
        <w:t>1 + foreign inflation rate</w:t>
      </w:r>
    </w:p>
    <w:p w14:paraId="55CAE728" w14:textId="77777777" w:rsidR="009C13B6" w:rsidRDefault="009C13B6" w:rsidP="009C13B6"/>
    <w:p w14:paraId="6412CFD8" w14:textId="77777777" w:rsidR="009C13B6" w:rsidRPr="00D20312" w:rsidRDefault="009C13B6" w:rsidP="009C13B6">
      <w:pPr>
        <w:rPr>
          <w:lang w:val="de-DE"/>
        </w:rPr>
      </w:pPr>
      <w:r w:rsidRPr="000B4DE4">
        <w:rPr>
          <w:u w:val="single"/>
          <w:lang w:val="de-DE"/>
        </w:rPr>
        <w:t>(1 +  Π</w:t>
      </w:r>
      <w:r w:rsidRPr="000B4DE4">
        <w:rPr>
          <w:u w:val="single"/>
          <w:vertAlign w:val="subscript"/>
          <w:lang w:val="de-DE"/>
        </w:rPr>
        <w:t>D</w:t>
      </w:r>
      <w:r w:rsidRPr="000B4DE4">
        <w:rPr>
          <w:u w:val="single"/>
          <w:lang w:val="de-DE"/>
        </w:rPr>
        <w:t>)</w:t>
      </w:r>
      <w:r>
        <w:rPr>
          <w:lang w:val="de-DE"/>
        </w:rPr>
        <w:t xml:space="preserve"> =  </w:t>
      </w:r>
      <w:r w:rsidRPr="000B4DE4">
        <w:rPr>
          <w:u w:val="single"/>
          <w:lang w:val="de-DE"/>
        </w:rPr>
        <w:t xml:space="preserve"> S</w:t>
      </w:r>
      <w:r w:rsidRPr="000B4DE4">
        <w:rPr>
          <w:u w:val="single"/>
          <w:vertAlign w:val="subscript"/>
          <w:lang w:val="de-DE"/>
        </w:rPr>
        <w:t>t+1</w:t>
      </w:r>
      <w:r>
        <w:rPr>
          <w:lang w:val="de-DE"/>
        </w:rPr>
        <w:t xml:space="preserve">           Or,   </w:t>
      </w:r>
      <w:r w:rsidRPr="00D20312">
        <w:rPr>
          <w:u w:val="single"/>
          <w:lang w:val="de-DE"/>
        </w:rPr>
        <w:t>(1 +  Π</w:t>
      </w:r>
      <w:r w:rsidRPr="00D20312">
        <w:rPr>
          <w:u w:val="single"/>
          <w:vertAlign w:val="subscript"/>
          <w:lang w:val="de-DE"/>
        </w:rPr>
        <w:t>D</w:t>
      </w:r>
      <w:r w:rsidRPr="00D20312">
        <w:rPr>
          <w:u w:val="single"/>
          <w:lang w:val="de-DE"/>
        </w:rPr>
        <w:t>)</w:t>
      </w:r>
      <w:r>
        <w:rPr>
          <w:lang w:val="de-DE"/>
        </w:rPr>
        <w:t xml:space="preserve">  =  1 + ΔS</w:t>
      </w:r>
      <w:r>
        <w:rPr>
          <w:vertAlign w:val="superscript"/>
          <w:lang w:val="de-DE"/>
        </w:rPr>
        <w:t>D/F</w:t>
      </w:r>
      <w:r>
        <w:rPr>
          <w:lang w:val="de-DE"/>
        </w:rPr>
        <w:t xml:space="preserve">  </w:t>
      </w:r>
      <w:r>
        <w:rPr>
          <w:vertAlign w:val="subscript"/>
          <w:lang w:val="de-DE"/>
        </w:rPr>
        <w:t xml:space="preserve"> </w:t>
      </w:r>
      <w:r>
        <w:rPr>
          <w:lang w:val="de-DE"/>
        </w:rPr>
        <w:t xml:space="preserve"> </w:t>
      </w:r>
    </w:p>
    <w:p w14:paraId="40BC7F9D" w14:textId="77777777" w:rsidR="009C13B6" w:rsidRDefault="009C13B6" w:rsidP="009C13B6">
      <w:pPr>
        <w:rPr>
          <w:lang w:val="de-DE"/>
        </w:rPr>
      </w:pPr>
      <w:r w:rsidRPr="00D20312">
        <w:rPr>
          <w:lang w:val="de-DE"/>
        </w:rPr>
        <w:t>(</w:t>
      </w:r>
      <w:r>
        <w:rPr>
          <w:lang w:val="de-DE"/>
        </w:rPr>
        <w:t>1 +  Π</w:t>
      </w:r>
      <w:r>
        <w:rPr>
          <w:vertAlign w:val="subscript"/>
          <w:lang w:val="de-DE"/>
        </w:rPr>
        <w:t>F</w:t>
      </w:r>
      <w:r w:rsidRPr="00D20312">
        <w:rPr>
          <w:lang w:val="de-DE"/>
        </w:rPr>
        <w:t>)</w:t>
      </w:r>
      <w:r>
        <w:rPr>
          <w:lang w:val="de-DE"/>
        </w:rPr>
        <w:t xml:space="preserve">        S</w:t>
      </w:r>
      <w:r>
        <w:rPr>
          <w:vertAlign w:val="subscript"/>
          <w:lang w:val="de-DE"/>
        </w:rPr>
        <w:softHyphen/>
        <w:t>t</w:t>
      </w:r>
      <w:r>
        <w:rPr>
          <w:lang w:val="de-DE"/>
        </w:rPr>
        <w:t xml:space="preserve">                     </w:t>
      </w:r>
      <w:r w:rsidRPr="00D20312">
        <w:rPr>
          <w:lang w:val="de-DE"/>
        </w:rPr>
        <w:t>(</w:t>
      </w:r>
      <w:r>
        <w:rPr>
          <w:lang w:val="de-DE"/>
        </w:rPr>
        <w:t>1 +  Π</w:t>
      </w:r>
      <w:r>
        <w:rPr>
          <w:vertAlign w:val="subscript"/>
          <w:lang w:val="de-DE"/>
        </w:rPr>
        <w:t>F</w:t>
      </w:r>
      <w:r w:rsidRPr="00D20312">
        <w:rPr>
          <w:lang w:val="de-DE"/>
        </w:rPr>
        <w:t>)</w:t>
      </w:r>
    </w:p>
    <w:p w14:paraId="1A788454" w14:textId="77777777" w:rsidR="00F41E57" w:rsidRPr="00F41E57" w:rsidRDefault="00F41E57" w:rsidP="00F41E57">
      <w:pPr>
        <w:pStyle w:val="NoSpacing"/>
        <w:rPr>
          <w:lang w:val="de-DE"/>
        </w:rPr>
      </w:pPr>
    </w:p>
    <w:p w14:paraId="1C793946" w14:textId="77777777" w:rsidR="009C13B6" w:rsidRDefault="009C13B6" w:rsidP="009C13B6">
      <w:r>
        <w:t>Tests ha</w:t>
      </w:r>
      <w:r w:rsidR="00F41E57">
        <w:t xml:space="preserve">ve shown that relative PPP </w:t>
      </w:r>
      <w:r>
        <w:t>tend</w:t>
      </w:r>
      <w:r w:rsidR="00F41E57">
        <w:t>s</w:t>
      </w:r>
      <w:r>
        <w:t xml:space="preserve"> to hold true in the long-run much better than in the short run.</w:t>
      </w:r>
    </w:p>
    <w:p w14:paraId="7196F317" w14:textId="77777777" w:rsidR="009C13B6" w:rsidRDefault="009C13B6" w:rsidP="009C13B6"/>
    <w:p w14:paraId="46F8B031" w14:textId="77777777" w:rsidR="009C13B6" w:rsidRDefault="009C13B6" w:rsidP="009C13B6"/>
    <w:p w14:paraId="4D8C24F0" w14:textId="77777777" w:rsidR="009C13B6" w:rsidRPr="00C44195" w:rsidRDefault="009C13B6" w:rsidP="009C13B6">
      <w:pPr>
        <w:rPr>
          <w:b/>
        </w:rPr>
      </w:pPr>
      <w:r w:rsidRPr="00C44195">
        <w:rPr>
          <w:b/>
        </w:rPr>
        <w:t>International Fisher Effect</w:t>
      </w:r>
    </w:p>
    <w:p w14:paraId="1471DC90" w14:textId="77777777" w:rsidR="009C13B6" w:rsidRDefault="009C13B6" w:rsidP="009C13B6"/>
    <w:p w14:paraId="6F273DD3" w14:textId="77777777" w:rsidR="009C13B6" w:rsidRDefault="009C13B6" w:rsidP="009C13B6">
      <w:r>
        <w:t>The Fisher effect says that nominal (observed) interest rates are approximately equal to the real interest rate plus the expected inflation rate. To be exact, the formula is:</w:t>
      </w:r>
    </w:p>
    <w:p w14:paraId="4F7BCCB9" w14:textId="77777777" w:rsidR="009C13B6" w:rsidRDefault="009C13B6" w:rsidP="009C13B6"/>
    <w:p w14:paraId="5B69C5D3" w14:textId="77777777" w:rsidR="009C13B6" w:rsidRDefault="009C13B6" w:rsidP="009C13B6">
      <w:r>
        <w:t xml:space="preserve">1 + real rate    =       </w:t>
      </w:r>
      <w:r>
        <w:rPr>
          <w:u w:val="single"/>
        </w:rPr>
        <w:t>1 + nominal rate</w:t>
      </w:r>
    </w:p>
    <w:p w14:paraId="03D709B8" w14:textId="77777777" w:rsidR="009C13B6" w:rsidRDefault="009C13B6" w:rsidP="009C13B6">
      <w:r>
        <w:t xml:space="preserve">                                1 + inflation rate</w:t>
      </w:r>
    </w:p>
    <w:p w14:paraId="6B9C980E" w14:textId="77777777" w:rsidR="009C13B6" w:rsidRDefault="009C13B6" w:rsidP="009C13B6"/>
    <w:p w14:paraId="71824479" w14:textId="77777777" w:rsidR="009C13B6" w:rsidRDefault="009C13B6" w:rsidP="009C13B6">
      <w:r>
        <w:t xml:space="preserve">Investors are only concerned with the real rate and will invest where it is highest, and borrow where it is lowest. In order </w:t>
      </w:r>
      <w:r w:rsidR="00F41E57">
        <w:t>for an absence of</w:t>
      </w:r>
      <w:r>
        <w:t xml:space="preserve"> arbitrage, every country’s real rate must be equal. </w:t>
      </w:r>
    </w:p>
    <w:p w14:paraId="2D89CBAC" w14:textId="77777777" w:rsidR="009C13B6" w:rsidRDefault="009C13B6" w:rsidP="009C13B6">
      <w:r>
        <w:lastRenderedPageBreak/>
        <w:t>This means that differences between two countries’ nominal interest rates must be entirely due to differences in expectations about their relative rates of inflation.</w:t>
      </w:r>
    </w:p>
    <w:p w14:paraId="1A5746C0" w14:textId="77777777" w:rsidR="009C13B6" w:rsidRDefault="009C13B6" w:rsidP="009C13B6"/>
    <w:p w14:paraId="2141EF3F" w14:textId="77777777" w:rsidR="009C13B6" w:rsidRDefault="009C13B6" w:rsidP="009C13B6">
      <w:r>
        <w:t>The spot exchange rate should change in an amount equal to but in the opposite direction from the difference in interest rates between two countries.</w:t>
      </w:r>
    </w:p>
    <w:p w14:paraId="7983FFE7" w14:textId="77777777" w:rsidR="009C13B6" w:rsidRDefault="009C13B6" w:rsidP="009C13B6"/>
    <w:p w14:paraId="57FD2DB6" w14:textId="77777777" w:rsidR="009C13B6" w:rsidRDefault="009C13B6" w:rsidP="009C13B6">
      <w:r>
        <w:t>The percentage change in the spot rate should equal the percentage relative change in interest rates or the percentage relative change in inflation.</w:t>
      </w:r>
    </w:p>
    <w:p w14:paraId="26CF956E" w14:textId="77777777" w:rsidR="009C13B6" w:rsidRDefault="009C13B6" w:rsidP="009C13B6">
      <w:pPr>
        <w:pStyle w:val="NoSpacing"/>
      </w:pPr>
    </w:p>
    <w:p w14:paraId="04A46F89" w14:textId="77777777" w:rsidR="009C13B6" w:rsidRDefault="009C13B6" w:rsidP="009C13B6">
      <w:pPr>
        <w:pStyle w:val="NoSpacing"/>
      </w:pPr>
    </w:p>
    <w:p w14:paraId="335794B1" w14:textId="77777777" w:rsidR="009C13B6" w:rsidRDefault="009C13B6" w:rsidP="009C13B6">
      <w:pPr>
        <w:pStyle w:val="NoSpacing"/>
      </w:pPr>
      <w:r>
        <w:t xml:space="preserve">To better understand the differences between real and nominal rates and cash flows, let’s step outside of the world of international finance for a moment and </w:t>
      </w:r>
      <w:r w:rsidR="008E4FEB">
        <w:t xml:space="preserve">look </w:t>
      </w:r>
      <w:r>
        <w:t>more closely at inflation</w:t>
      </w:r>
      <w:r w:rsidR="008E4FEB">
        <w:t xml:space="preserve"> </w:t>
      </w:r>
      <w:r w:rsidR="00F41E57">
        <w:t>in the context of</w:t>
      </w:r>
      <w:r w:rsidR="008E4FEB">
        <w:t xml:space="preserve"> </w:t>
      </w:r>
      <w:r>
        <w:t>retirement planning.</w:t>
      </w:r>
    </w:p>
    <w:p w14:paraId="41F00D70" w14:textId="77777777" w:rsidR="009C13B6" w:rsidRDefault="009C13B6" w:rsidP="009C13B6">
      <w:pPr>
        <w:pStyle w:val="NoSpacing"/>
      </w:pPr>
    </w:p>
    <w:p w14:paraId="314051F0" w14:textId="77777777" w:rsidR="008E4FEB" w:rsidRDefault="008E4FEB" w:rsidP="009C13B6">
      <w:pPr>
        <w:pStyle w:val="NoSpacing"/>
      </w:pPr>
    </w:p>
    <w:p w14:paraId="0B942C46" w14:textId="77777777" w:rsidR="008E4FEB" w:rsidRDefault="008E4FEB" w:rsidP="009C13B6">
      <w:pPr>
        <w:pStyle w:val="NoSpacing"/>
      </w:pPr>
    </w:p>
    <w:p w14:paraId="4E7322DD" w14:textId="77777777" w:rsidR="00F41E57" w:rsidRDefault="00F41E57" w:rsidP="00F41E57">
      <w:r w:rsidRPr="00F41E57">
        <w:rPr>
          <w:b/>
        </w:rPr>
        <w:t>Inflation</w:t>
      </w:r>
      <w:r>
        <w:t xml:space="preserve"> means a drop in the purchasing power of money.  If goods cost $100 last year and $103 today, we have 3% inflation.</w:t>
      </w:r>
    </w:p>
    <w:p w14:paraId="320D6349" w14:textId="77777777" w:rsidR="00F41E57" w:rsidRDefault="00F41E57" w:rsidP="00F41E57"/>
    <w:p w14:paraId="46A6A9AE" w14:textId="77777777" w:rsidR="00F41E57" w:rsidRDefault="00F41E57" w:rsidP="00F41E57">
      <w:proofErr w:type="gramStart"/>
      <w:r>
        <w:rPr>
          <w:b/>
        </w:rPr>
        <w:t>CPI</w:t>
      </w:r>
      <w:r>
        <w:t xml:space="preserve">  -</w:t>
      </w:r>
      <w:proofErr w:type="gramEnd"/>
      <w:r>
        <w:t xml:space="preserve"> Consumer Price Index  - The most commonly used measure of inflation.  It is based on changes in prices of a standard basket of goods.  Some say that it overstates the inflation rate because it doesn’t allow for substitution.  </w:t>
      </w:r>
    </w:p>
    <w:p w14:paraId="02C860F7" w14:textId="77777777" w:rsidR="00F41E57" w:rsidRDefault="00F41E57" w:rsidP="00F41E57"/>
    <w:p w14:paraId="5C3C94A8" w14:textId="77777777" w:rsidR="00F41E57" w:rsidRDefault="00F41E57" w:rsidP="00F41E57">
      <w:r>
        <w:t>You calculate inflation the same way you calculate interest.</w:t>
      </w:r>
    </w:p>
    <w:p w14:paraId="1B1FE254" w14:textId="77777777" w:rsidR="00F41E57" w:rsidRDefault="00F41E57" w:rsidP="00F41E57"/>
    <w:p w14:paraId="313A6D35" w14:textId="77777777" w:rsidR="00F41E57" w:rsidRDefault="00F41E57" w:rsidP="00F41E57">
      <w:r>
        <w:t>3% inflation for 10 years is (1.03)</w:t>
      </w:r>
      <w:r>
        <w:rPr>
          <w:vertAlign w:val="superscript"/>
        </w:rPr>
        <w:t>10</w:t>
      </w:r>
      <w:r>
        <w:t xml:space="preserve">  </w:t>
      </w:r>
    </w:p>
    <w:p w14:paraId="297C690A" w14:textId="77777777" w:rsidR="00F41E57" w:rsidRDefault="00F41E57" w:rsidP="00F41E57">
      <w:r>
        <w:t>$100 of goods in 10 years will cost $134.39</w:t>
      </w:r>
    </w:p>
    <w:p w14:paraId="24D675DB" w14:textId="77777777" w:rsidR="00F41E57" w:rsidRDefault="00F41E57" w:rsidP="00F41E57"/>
    <w:p w14:paraId="52742880" w14:textId="77777777" w:rsidR="00F41E57" w:rsidRDefault="00F41E57" w:rsidP="00F41E57">
      <w:r>
        <w:t>Inflation must be considered in investment decisions.</w:t>
      </w:r>
    </w:p>
    <w:p w14:paraId="4D429D73" w14:textId="77777777" w:rsidR="00F41E57" w:rsidRDefault="00F41E57" w:rsidP="00F41E57">
      <w:pPr>
        <w:rPr>
          <w:u w:val="single"/>
        </w:rPr>
      </w:pPr>
    </w:p>
    <w:p w14:paraId="0F9F34A6" w14:textId="77777777" w:rsidR="00F41E57" w:rsidRDefault="00F41E57" w:rsidP="00F41E57">
      <w:r>
        <w:rPr>
          <w:b/>
        </w:rPr>
        <w:t xml:space="preserve">Nominal cash </w:t>
      </w:r>
      <w:proofErr w:type="gramStart"/>
      <w:r>
        <w:rPr>
          <w:b/>
        </w:rPr>
        <w:t>flow</w:t>
      </w:r>
      <w:r>
        <w:t xml:space="preserve">  -</w:t>
      </w:r>
      <w:proofErr w:type="gramEnd"/>
      <w:r>
        <w:t xml:space="preserve">  The actual number of dollars to be received in the future (adjusted upwards to reflect expected inflation).</w:t>
      </w:r>
    </w:p>
    <w:p w14:paraId="69B37F0C" w14:textId="77777777" w:rsidR="00F41E57" w:rsidRDefault="00F41E57" w:rsidP="00F41E57"/>
    <w:p w14:paraId="261DD8C9" w14:textId="77777777" w:rsidR="00F41E57" w:rsidRDefault="00F41E57" w:rsidP="00F41E57">
      <w:r>
        <w:rPr>
          <w:b/>
        </w:rPr>
        <w:t xml:space="preserve">Real cash </w:t>
      </w:r>
      <w:proofErr w:type="gramStart"/>
      <w:r>
        <w:rPr>
          <w:b/>
        </w:rPr>
        <w:t>flow</w:t>
      </w:r>
      <w:r>
        <w:t xml:space="preserve">  -</w:t>
      </w:r>
      <w:proofErr w:type="gramEnd"/>
      <w:r>
        <w:t xml:space="preserve">  Expressed in terms of time zero purchasing power.</w:t>
      </w:r>
    </w:p>
    <w:p w14:paraId="6212604C" w14:textId="77777777" w:rsidR="00F41E57" w:rsidRDefault="00F41E57" w:rsidP="00F41E57"/>
    <w:p w14:paraId="7605362C" w14:textId="77777777" w:rsidR="00F41E57" w:rsidRDefault="00F41E57" w:rsidP="00F41E57">
      <w:r>
        <w:rPr>
          <w:b/>
        </w:rPr>
        <w:t xml:space="preserve">Nominal Interest </w:t>
      </w:r>
      <w:proofErr w:type="gramStart"/>
      <w:r>
        <w:rPr>
          <w:b/>
        </w:rPr>
        <w:t>Rate</w:t>
      </w:r>
      <w:r>
        <w:t xml:space="preserve">  -</w:t>
      </w:r>
      <w:proofErr w:type="gramEnd"/>
      <w:r>
        <w:t xml:space="preserve">  The rate of growth of your money</w:t>
      </w:r>
    </w:p>
    <w:p w14:paraId="40FC2BC6" w14:textId="77777777" w:rsidR="00F41E57" w:rsidRDefault="00F41E57" w:rsidP="00F41E57"/>
    <w:p w14:paraId="25281316" w14:textId="77777777" w:rsidR="00F41E57" w:rsidRDefault="00F41E57" w:rsidP="00F41E57">
      <w:r>
        <w:rPr>
          <w:b/>
        </w:rPr>
        <w:t xml:space="preserve">Real Interest </w:t>
      </w:r>
      <w:proofErr w:type="gramStart"/>
      <w:r>
        <w:rPr>
          <w:b/>
        </w:rPr>
        <w:t>Rate</w:t>
      </w:r>
      <w:r>
        <w:t xml:space="preserve">  -</w:t>
      </w:r>
      <w:proofErr w:type="gramEnd"/>
      <w:r>
        <w:t xml:space="preserve">  The rate of growth of your purchasing power</w:t>
      </w:r>
    </w:p>
    <w:p w14:paraId="0D7109C3" w14:textId="77777777" w:rsidR="00F41E57" w:rsidRDefault="00F41E57" w:rsidP="00F41E57"/>
    <w:p w14:paraId="44903E5A" w14:textId="77777777" w:rsidR="00F41E57" w:rsidRPr="00F769CB" w:rsidRDefault="00F41E57" w:rsidP="00F41E57">
      <w:pPr>
        <w:rPr>
          <w:b/>
        </w:rPr>
      </w:pPr>
      <w:r w:rsidRPr="00F769CB">
        <w:rPr>
          <w:b/>
        </w:rPr>
        <w:t>Fisher Equation:</w:t>
      </w:r>
    </w:p>
    <w:p w14:paraId="6CB4EB98" w14:textId="77777777" w:rsidR="00F41E57" w:rsidRDefault="00F41E57" w:rsidP="00F41E57">
      <w:pPr>
        <w:rPr>
          <w:u w:val="single"/>
        </w:rPr>
      </w:pPr>
      <w:proofErr w:type="gramStart"/>
      <w:r>
        <w:t>1  +</w:t>
      </w:r>
      <w:proofErr w:type="gramEnd"/>
      <w:r>
        <w:t xml:space="preserve">  Real Interest Rate  =  </w:t>
      </w:r>
      <w:r>
        <w:rPr>
          <w:u w:val="single"/>
        </w:rPr>
        <w:t>1  +  Nominal Interest Rate</w:t>
      </w:r>
    </w:p>
    <w:p w14:paraId="73BF0B72" w14:textId="77777777" w:rsidR="00F41E57" w:rsidRDefault="00F41E57" w:rsidP="00F41E57">
      <w:r>
        <w:tab/>
      </w:r>
      <w:r>
        <w:tab/>
      </w:r>
      <w:r>
        <w:tab/>
        <w:t xml:space="preserve">        </w:t>
      </w:r>
      <w:proofErr w:type="gramStart"/>
      <w:r>
        <w:t>1  +</w:t>
      </w:r>
      <w:proofErr w:type="gramEnd"/>
      <w:r>
        <w:t xml:space="preserve">  Inflation Rate</w:t>
      </w:r>
    </w:p>
    <w:p w14:paraId="0326FD8B" w14:textId="77777777" w:rsidR="00F41E57" w:rsidRDefault="00F41E57" w:rsidP="00F41E57"/>
    <w:p w14:paraId="09D96AFB" w14:textId="77777777" w:rsidR="00F41E57" w:rsidRDefault="00F41E57" w:rsidP="00F41E57">
      <w:r>
        <w:rPr>
          <w:b/>
        </w:rPr>
        <w:t>Approximation</w:t>
      </w:r>
      <w:r>
        <w:t xml:space="preserve">:  Real Interest </w:t>
      </w:r>
      <w:proofErr w:type="gramStart"/>
      <w:r>
        <w:t>Rate  =</w:t>
      </w:r>
      <w:proofErr w:type="gramEnd"/>
      <w:r>
        <w:t xml:space="preserve">  Nominal Interest Rate – Inflation rate</w:t>
      </w:r>
    </w:p>
    <w:p w14:paraId="74E9DC79" w14:textId="77777777" w:rsidR="00F41E57" w:rsidRDefault="00F41E57" w:rsidP="00F41E57"/>
    <w:p w14:paraId="4ABC151E" w14:textId="77777777" w:rsidR="00F41E57" w:rsidRPr="00F41E57" w:rsidRDefault="00F41E57" w:rsidP="00F41E57">
      <w:pPr>
        <w:pStyle w:val="NoSpacing"/>
      </w:pPr>
    </w:p>
    <w:p w14:paraId="2C8304AE" w14:textId="77777777" w:rsidR="00F41E57" w:rsidRDefault="00F41E57" w:rsidP="00F41E57">
      <w:r>
        <w:rPr>
          <w:b/>
        </w:rPr>
        <w:lastRenderedPageBreak/>
        <w:t>Example</w:t>
      </w:r>
      <w:r>
        <w:t xml:space="preserve">:  </w:t>
      </w:r>
    </w:p>
    <w:p w14:paraId="39574673" w14:textId="77777777" w:rsidR="00F41E57" w:rsidRDefault="00F41E57" w:rsidP="00F41E57">
      <w:r>
        <w:t xml:space="preserve">Nominal interest </w:t>
      </w:r>
      <w:proofErr w:type="gramStart"/>
      <w:r>
        <w:t>rate  =</w:t>
      </w:r>
      <w:proofErr w:type="gramEnd"/>
      <w:r>
        <w:t xml:space="preserve">  7%</w:t>
      </w:r>
    </w:p>
    <w:p w14:paraId="64368F4E" w14:textId="77777777" w:rsidR="00F41E57" w:rsidRDefault="00F41E57" w:rsidP="00F41E57">
      <w:proofErr w:type="gramStart"/>
      <w:r>
        <w:t>Inflation  =</w:t>
      </w:r>
      <w:proofErr w:type="gramEnd"/>
      <w:r>
        <w:t xml:space="preserve">  3%</w:t>
      </w:r>
    </w:p>
    <w:p w14:paraId="1C2481E6" w14:textId="77777777" w:rsidR="00F41E57" w:rsidRDefault="00F41E57" w:rsidP="00F41E57">
      <w:r>
        <w:t>What is the real interest rate?</w:t>
      </w:r>
    </w:p>
    <w:p w14:paraId="3F9810DF" w14:textId="77777777" w:rsidR="00F41E57" w:rsidRDefault="00F41E57" w:rsidP="00F41E57"/>
    <w:p w14:paraId="47CC1D51" w14:textId="77777777" w:rsidR="00F41E57" w:rsidRDefault="00F41E57" w:rsidP="00F41E57">
      <w:proofErr w:type="gramStart"/>
      <w:r>
        <w:rPr>
          <w:u w:val="single"/>
        </w:rPr>
        <w:t>1.07</w:t>
      </w:r>
      <w:r>
        <w:t xml:space="preserve">  =</w:t>
      </w:r>
      <w:proofErr w:type="gramEnd"/>
      <w:r>
        <w:t xml:space="preserve">  1.0388   </w:t>
      </w:r>
      <w:r>
        <w:sym w:font="Symbol" w:char="F0DE"/>
      </w:r>
      <w:r>
        <w:t xml:space="preserve">  Real rate  =  3.88%</w:t>
      </w:r>
    </w:p>
    <w:p w14:paraId="7C8D9240" w14:textId="77777777" w:rsidR="00F41E57" w:rsidRDefault="00F41E57" w:rsidP="00F41E57">
      <w:r>
        <w:t>1.03</w:t>
      </w:r>
    </w:p>
    <w:p w14:paraId="5E309BAE" w14:textId="77777777" w:rsidR="00F41E57" w:rsidRDefault="00F41E57" w:rsidP="00F41E57"/>
    <w:p w14:paraId="09D15AED" w14:textId="77777777" w:rsidR="00F41E57" w:rsidRDefault="00F41E57" w:rsidP="00F41E57">
      <w:r>
        <w:t>Approximation:  7% - 3</w:t>
      </w:r>
      <w:proofErr w:type="gramStart"/>
      <w:r>
        <w:t>%  =</w:t>
      </w:r>
      <w:proofErr w:type="gramEnd"/>
      <w:r>
        <w:t xml:space="preserve">  4%</w:t>
      </w:r>
    </w:p>
    <w:p w14:paraId="3F99DB1D" w14:textId="77777777" w:rsidR="00F41E57" w:rsidRDefault="00F41E57" w:rsidP="00F41E57"/>
    <w:p w14:paraId="0C77B70A" w14:textId="77777777" w:rsidR="00F41E57" w:rsidRDefault="00F41E57" w:rsidP="00F41E57">
      <w:r>
        <w:t xml:space="preserve">If inflation expectations increase, nominal interest rates increase in order to maintain purchasing power.  Note: we often refer to inflation, but it’s really inflation </w:t>
      </w:r>
      <w:r>
        <w:rPr>
          <w:u w:val="single"/>
        </w:rPr>
        <w:t>expectations</w:t>
      </w:r>
      <w:r>
        <w:t xml:space="preserve"> since the interest rates declared in the present are matched with inflation expectations for the future.</w:t>
      </w:r>
    </w:p>
    <w:p w14:paraId="67B5A364" w14:textId="77777777" w:rsidR="00F41E57" w:rsidRDefault="00F41E57" w:rsidP="00F41E57">
      <w:r>
        <w:t>To convert nominal dollars to real dollars:</w:t>
      </w:r>
    </w:p>
    <w:p w14:paraId="3E4A2C56" w14:textId="77777777" w:rsidR="00F41E57" w:rsidRDefault="00F41E57" w:rsidP="00F41E57">
      <w:r>
        <w:t xml:space="preserve">Real Dollars = Nominal Dollars / (1+inflation </w:t>
      </w:r>
      <w:proofErr w:type="gramStart"/>
      <w:r>
        <w:t>rate)</w:t>
      </w:r>
      <w:r>
        <w:rPr>
          <w:vertAlign w:val="superscript"/>
        </w:rPr>
        <w:t>t</w:t>
      </w:r>
      <w:proofErr w:type="gramEnd"/>
      <w:r>
        <w:t xml:space="preserve">  </w:t>
      </w:r>
    </w:p>
    <w:p w14:paraId="3E93C67E" w14:textId="77777777" w:rsidR="00F41E57" w:rsidRDefault="00F41E57" w:rsidP="00F41E57">
      <w:r>
        <w:t xml:space="preserve"> </w:t>
      </w:r>
    </w:p>
    <w:p w14:paraId="4632B527" w14:textId="77777777" w:rsidR="00F41E57" w:rsidRDefault="00F41E57" w:rsidP="00F41E57">
      <w:r>
        <w:t>To convert real dollars to nominal dollars:</w:t>
      </w:r>
    </w:p>
    <w:p w14:paraId="225C69CB" w14:textId="77777777" w:rsidR="00F41E57" w:rsidRDefault="00F41E57" w:rsidP="00F41E57">
      <w:r>
        <w:t xml:space="preserve">Nominal Dollars = Real Dollars (1+inflation </w:t>
      </w:r>
      <w:proofErr w:type="gramStart"/>
      <w:r>
        <w:t>rate)</w:t>
      </w:r>
      <w:r>
        <w:rPr>
          <w:vertAlign w:val="superscript"/>
        </w:rPr>
        <w:t>t</w:t>
      </w:r>
      <w:proofErr w:type="gramEnd"/>
      <w:r>
        <w:t xml:space="preserve">  </w:t>
      </w:r>
    </w:p>
    <w:p w14:paraId="4E53554E" w14:textId="77777777" w:rsidR="00F41E57" w:rsidRPr="00F14974" w:rsidRDefault="00F41E57" w:rsidP="00F41E57"/>
    <w:p w14:paraId="6DFC72E4" w14:textId="77777777" w:rsidR="00F41E57" w:rsidRDefault="00F41E57" w:rsidP="00F41E57">
      <w:r>
        <w:t>You must account for inflation in any problem involving the time value of money.</w:t>
      </w:r>
    </w:p>
    <w:p w14:paraId="08D081B4" w14:textId="77777777" w:rsidR="00F41E57" w:rsidRDefault="00F41E57" w:rsidP="00F41E57">
      <w:r>
        <w:t>You must either adjust the dollars or the interest rate.</w:t>
      </w:r>
    </w:p>
    <w:p w14:paraId="420C8705" w14:textId="77777777" w:rsidR="00F41E57" w:rsidRDefault="00F41E57" w:rsidP="00F41E57"/>
    <w:p w14:paraId="75A4A03B" w14:textId="77777777" w:rsidR="00F41E57" w:rsidRDefault="00F41E57" w:rsidP="00F41E57">
      <w:r>
        <w:t>Nominal cash flows must always be discounted at the nominal rate.</w:t>
      </w:r>
    </w:p>
    <w:p w14:paraId="47A3FA55" w14:textId="77777777" w:rsidR="00F41E57" w:rsidRDefault="00F41E57" w:rsidP="00F41E57"/>
    <w:p w14:paraId="78C7754E" w14:textId="77777777" w:rsidR="00F41E57" w:rsidRDefault="00F41E57" w:rsidP="00F41E57">
      <w:r>
        <w:t>Real cash flows must always be discounted at the real rate.</w:t>
      </w:r>
    </w:p>
    <w:p w14:paraId="16EC16CB" w14:textId="77777777" w:rsidR="00F41E57" w:rsidRDefault="00F41E57" w:rsidP="00F41E57"/>
    <w:p w14:paraId="7A331B1F" w14:textId="77777777" w:rsidR="00F41E57" w:rsidRDefault="00F41E57" w:rsidP="00F41E57">
      <w:r>
        <w:t>Note that at time zero, nominal dollars equals real dollars.</w:t>
      </w:r>
    </w:p>
    <w:p w14:paraId="15A46901" w14:textId="77777777" w:rsidR="00F41E57" w:rsidRDefault="00F41E57" w:rsidP="00F41E57"/>
    <w:p w14:paraId="5F5CFED6" w14:textId="77777777" w:rsidR="00F41E57" w:rsidRDefault="00F41E57" w:rsidP="00F41E57"/>
    <w:p w14:paraId="0DA94FC8" w14:textId="77777777" w:rsidR="00F41E57" w:rsidRDefault="00F41E57" w:rsidP="00F41E57">
      <w:r>
        <w:t xml:space="preserve">An important time to consider inflation is in </w:t>
      </w:r>
      <w:r w:rsidRPr="00F41E57">
        <w:t>retirement planning.</w:t>
      </w:r>
    </w:p>
    <w:p w14:paraId="33665EAF" w14:textId="77777777" w:rsidR="00F41E57" w:rsidRDefault="00F41E57" w:rsidP="00F41E57"/>
    <w:p w14:paraId="794B2DCC" w14:textId="77777777" w:rsidR="00F41E57" w:rsidRPr="006064D0" w:rsidRDefault="00F41E57" w:rsidP="00F41E57">
      <w:r>
        <w:t>Suppose I’m 25</w:t>
      </w:r>
      <w:r w:rsidRPr="006064D0">
        <w:t xml:space="preserve"> and plan to retire at age 65</w:t>
      </w:r>
    </w:p>
    <w:p w14:paraId="5428DD39" w14:textId="77777777" w:rsidR="00F41E57" w:rsidRPr="006064D0" w:rsidRDefault="00F41E57" w:rsidP="00F41E57"/>
    <w:p w14:paraId="3EBBC61F" w14:textId="77777777" w:rsidR="00F41E57" w:rsidRPr="006064D0" w:rsidRDefault="00F41E57" w:rsidP="00F41E57">
      <w:r w:rsidRPr="006064D0">
        <w:t>I want $60,000/</w:t>
      </w:r>
      <w:proofErr w:type="spellStart"/>
      <w:r w:rsidRPr="006064D0">
        <w:t>yr</w:t>
      </w:r>
      <w:proofErr w:type="spellEnd"/>
      <w:r w:rsidRPr="006064D0">
        <w:t xml:space="preserve"> </w:t>
      </w:r>
      <w:r>
        <w:t>for 35 years</w:t>
      </w:r>
      <w:r w:rsidRPr="006064D0">
        <w:t xml:space="preserve"> (I think I’ll live </w:t>
      </w:r>
      <w:r>
        <w:t>to age 100</w:t>
      </w:r>
      <w:r w:rsidRPr="006064D0">
        <w:t>), but what I really want is what $60,000/</w:t>
      </w:r>
      <w:proofErr w:type="spellStart"/>
      <w:r w:rsidRPr="006064D0">
        <w:t>yr</w:t>
      </w:r>
      <w:proofErr w:type="spellEnd"/>
      <w:r w:rsidRPr="006064D0">
        <w:t xml:space="preserve"> can buy </w:t>
      </w:r>
      <w:r>
        <w:t>me today (the purchasing power of $60,000 each year)</w:t>
      </w:r>
    </w:p>
    <w:p w14:paraId="44AC7B1D" w14:textId="77777777" w:rsidR="00F41E57" w:rsidRPr="006064D0" w:rsidRDefault="00F41E57" w:rsidP="00F41E57"/>
    <w:p w14:paraId="27FBD7EF" w14:textId="77777777" w:rsidR="00F41E57" w:rsidRDefault="00F41E57" w:rsidP="00F41E57">
      <w:r>
        <w:t>Assumptions:</w:t>
      </w:r>
    </w:p>
    <w:p w14:paraId="0397C1D9" w14:textId="77777777" w:rsidR="00F41E57" w:rsidRPr="006064D0" w:rsidRDefault="00F41E57" w:rsidP="00F41E57">
      <w:pPr>
        <w:numPr>
          <w:ilvl w:val="0"/>
          <w:numId w:val="2"/>
        </w:numPr>
      </w:pPr>
      <w:r w:rsidRPr="006064D0">
        <w:t>Inflation is expected to be level at 2%</w:t>
      </w:r>
    </w:p>
    <w:p w14:paraId="6FF44306" w14:textId="77777777" w:rsidR="00F41E57" w:rsidRPr="006064D0" w:rsidRDefault="00F41E57" w:rsidP="00F41E57">
      <w:pPr>
        <w:numPr>
          <w:ilvl w:val="0"/>
          <w:numId w:val="2"/>
        </w:numPr>
      </w:pPr>
      <w:r w:rsidRPr="006064D0">
        <w:t xml:space="preserve">Interest </w:t>
      </w:r>
      <w:r>
        <w:t xml:space="preserve">(investment) </w:t>
      </w:r>
      <w:r w:rsidRPr="006064D0">
        <w:t>rates are 7%</w:t>
      </w:r>
    </w:p>
    <w:p w14:paraId="08BC28EE" w14:textId="77777777" w:rsidR="00F41E57" w:rsidRPr="006064D0" w:rsidRDefault="00F41E57" w:rsidP="00F41E57">
      <w:r w:rsidRPr="006064D0">
        <w:t>How much must I save per year?</w:t>
      </w:r>
    </w:p>
    <w:p w14:paraId="357AEDBB" w14:textId="77777777" w:rsidR="00F41E57" w:rsidRPr="006064D0" w:rsidRDefault="00F41E57" w:rsidP="00F41E57"/>
    <w:p w14:paraId="47FEEC69" w14:textId="77777777" w:rsidR="00F41E57" w:rsidRPr="006064D0" w:rsidRDefault="00F41E57" w:rsidP="00F41E57">
      <w:r w:rsidRPr="006064D0">
        <w:t xml:space="preserve">Real Interest Rate:  </w:t>
      </w:r>
      <w:r w:rsidRPr="006064D0">
        <w:rPr>
          <w:u w:val="single"/>
        </w:rPr>
        <w:t>1.07</w:t>
      </w:r>
      <w:r w:rsidRPr="006064D0">
        <w:t xml:space="preserve">   </w:t>
      </w:r>
      <w:proofErr w:type="gramStart"/>
      <w:r w:rsidRPr="006064D0">
        <w:t>=  1.049</w:t>
      </w:r>
      <w:proofErr w:type="gramEnd"/>
      <w:r w:rsidRPr="006064D0">
        <w:t xml:space="preserve">  </w:t>
      </w:r>
      <w:r w:rsidRPr="006064D0">
        <w:sym w:font="Symbol" w:char="F0DE"/>
      </w:r>
      <w:r w:rsidRPr="006064D0">
        <w:t xml:space="preserve">  real return  =  4.9%</w:t>
      </w:r>
    </w:p>
    <w:p w14:paraId="19C04AF1" w14:textId="77777777" w:rsidR="00F41E57" w:rsidRPr="006064D0" w:rsidRDefault="00F41E57" w:rsidP="00F41E57">
      <w:r w:rsidRPr="006064D0">
        <w:tab/>
      </w:r>
      <w:r w:rsidRPr="006064D0">
        <w:tab/>
        <w:t xml:space="preserve">       1.02</w:t>
      </w:r>
    </w:p>
    <w:p w14:paraId="0107CE61" w14:textId="77777777" w:rsidR="00F41E57" w:rsidRPr="006064D0" w:rsidRDefault="00F41E57" w:rsidP="00F41E57"/>
    <w:p w14:paraId="23851603" w14:textId="77777777" w:rsidR="00F41E57" w:rsidRDefault="00F41E57" w:rsidP="00F41E57"/>
    <w:p w14:paraId="43AA4277" w14:textId="77777777" w:rsidR="00F41E57" w:rsidRDefault="00F41E57" w:rsidP="00F41E57"/>
    <w:p w14:paraId="75C4983F" w14:textId="77777777" w:rsidR="00F41E57" w:rsidRDefault="00F41E57" w:rsidP="00F41E57">
      <w:r w:rsidRPr="006064D0">
        <w:lastRenderedPageBreak/>
        <w:t>To get a $60,000/</w:t>
      </w:r>
      <w:proofErr w:type="spellStart"/>
      <w:r w:rsidRPr="006064D0">
        <w:t>yr</w:t>
      </w:r>
      <w:proofErr w:type="spellEnd"/>
      <w:r w:rsidRPr="006064D0">
        <w:t xml:space="preserve"> </w:t>
      </w:r>
      <w:r>
        <w:t xml:space="preserve">annuity for 35 years – </w:t>
      </w:r>
      <w:r w:rsidRPr="006064D0">
        <w:t>in real dollars:</w:t>
      </w:r>
    </w:p>
    <w:p w14:paraId="12119649" w14:textId="77777777" w:rsidR="00F41E57" w:rsidRDefault="00F41E57" w:rsidP="00F41E57"/>
    <w:p w14:paraId="47BF297D" w14:textId="77777777" w:rsidR="00F41E57" w:rsidRPr="006064D0" w:rsidRDefault="00F41E57" w:rsidP="00F41E57">
      <w:r>
        <w:t>PV</w:t>
      </w:r>
      <w:r>
        <w:rPr>
          <w:vertAlign w:val="subscript"/>
        </w:rPr>
        <w:t>A</w:t>
      </w:r>
      <w:r>
        <w:t xml:space="preserve">   =   </w:t>
      </w:r>
      <w:r>
        <w:rPr>
          <w:position w:val="-32"/>
          <w:vertAlign w:val="subscript"/>
        </w:rPr>
        <w:object w:dxaOrig="3040" w:dyaOrig="760" w14:anchorId="1D2D95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38.25pt" o:ole="">
            <v:imagedata r:id="rId7" o:title=""/>
          </v:shape>
          <o:OLEObject Type="Embed" ProgID="Equation.3" ShapeID="_x0000_i1025" DrawAspect="Content" ObjectID="_1775043755" r:id="rId8"/>
        </w:object>
      </w:r>
    </w:p>
    <w:p w14:paraId="0BA77861" w14:textId="77777777" w:rsidR="00F41E57" w:rsidRPr="006064D0" w:rsidRDefault="00F41E57" w:rsidP="00F41E57"/>
    <w:p w14:paraId="32C1DE28" w14:textId="77777777" w:rsidR="00F41E57" w:rsidRPr="00076161" w:rsidRDefault="00F41E57" w:rsidP="00F41E57">
      <w:r w:rsidRPr="00076161">
        <w:t xml:space="preserve">          </w:t>
      </w:r>
      <w:proofErr w:type="gramStart"/>
      <w:r w:rsidRPr="00076161">
        <w:t>=</w:t>
      </w:r>
      <w:r>
        <w:t xml:space="preserve">  $</w:t>
      </w:r>
      <w:proofErr w:type="gramEnd"/>
      <w:r>
        <w:t>994,725.79</w:t>
      </w:r>
    </w:p>
    <w:p w14:paraId="527471DB" w14:textId="77777777" w:rsidR="00F41E57" w:rsidRPr="006064D0" w:rsidRDefault="00F41E57" w:rsidP="00F41E57"/>
    <w:p w14:paraId="5840C9C8" w14:textId="77777777" w:rsidR="00F41E57" w:rsidRPr="006064D0" w:rsidRDefault="00F41E57" w:rsidP="00F41E57">
      <w:r w:rsidRPr="006064D0">
        <w:t>So I need $</w:t>
      </w:r>
      <w:r>
        <w:t>994,725.79</w:t>
      </w:r>
      <w:r w:rsidRPr="006064D0">
        <w:t xml:space="preserve"> of today’s dollars at age 65 to be able to consume $60,000 (today’s dollars) per year </w:t>
      </w:r>
      <w:r>
        <w:t>for 35 years</w:t>
      </w:r>
      <w:r w:rsidRPr="006064D0">
        <w:t>.</w:t>
      </w:r>
    </w:p>
    <w:p w14:paraId="4889D4B9" w14:textId="77777777" w:rsidR="00F41E57" w:rsidRPr="006064D0" w:rsidRDefault="00F41E57" w:rsidP="00F41E57"/>
    <w:p w14:paraId="6AB29997" w14:textId="77777777" w:rsidR="00F41E57" w:rsidRDefault="00F41E57" w:rsidP="00F41E57">
      <w:r>
        <w:t>To get $994,725.79</w:t>
      </w:r>
      <w:r w:rsidRPr="006064D0">
        <w:t xml:space="preserve"> of today’s purchasing power, what I’ll actually need is $</w:t>
      </w:r>
      <w:r>
        <w:t xml:space="preserve">2,196,393.99 </w:t>
      </w:r>
      <w:r w:rsidRPr="006064D0">
        <w:t>at age 65.</w:t>
      </w:r>
      <w:r>
        <w:t xml:space="preserve">  This means converting Real Dollars to Nominal Dollars.</w:t>
      </w:r>
    </w:p>
    <w:p w14:paraId="60BB34A2" w14:textId="77777777" w:rsidR="00F41E57" w:rsidRPr="006064D0" w:rsidRDefault="00F41E57" w:rsidP="00F41E57"/>
    <w:p w14:paraId="08DF1195" w14:textId="77777777" w:rsidR="00F41E57" w:rsidRPr="006064D0" w:rsidRDefault="00F41E57" w:rsidP="00F41E57">
      <w:r>
        <w:tab/>
        <w:t>994,725.79</w:t>
      </w:r>
      <w:r w:rsidRPr="006064D0">
        <w:t xml:space="preserve"> (1.02)</w:t>
      </w:r>
      <w:proofErr w:type="gramStart"/>
      <w:r>
        <w:rPr>
          <w:vertAlign w:val="superscript"/>
        </w:rPr>
        <w:t>40</w:t>
      </w:r>
      <w:r w:rsidRPr="006064D0">
        <w:t xml:space="preserve">  =</w:t>
      </w:r>
      <w:proofErr w:type="gramEnd"/>
      <w:r w:rsidRPr="006064D0">
        <w:t xml:space="preserve">  </w:t>
      </w:r>
      <w:r>
        <w:t>2,196,393.99</w:t>
      </w:r>
    </w:p>
    <w:p w14:paraId="70B235BA" w14:textId="77777777" w:rsidR="00F41E57" w:rsidRPr="006064D0" w:rsidRDefault="00F41E57" w:rsidP="00F41E57"/>
    <w:p w14:paraId="7FC40E09" w14:textId="77777777" w:rsidR="00F41E57" w:rsidRPr="006064D0" w:rsidRDefault="00F41E57" w:rsidP="00F41E57">
      <w:r w:rsidRPr="006064D0">
        <w:t>I</w:t>
      </w:r>
      <w:r>
        <w:t xml:space="preserve"> must save $___/yr. to get to </w:t>
      </w:r>
      <w:r w:rsidRPr="006064D0">
        <w:t>$</w:t>
      </w:r>
      <w:r>
        <w:t>2,196,393.99 in 40</w:t>
      </w:r>
      <w:r w:rsidRPr="006064D0">
        <w:t xml:space="preserve"> years.</w:t>
      </w:r>
    </w:p>
    <w:p w14:paraId="1F5B7E03" w14:textId="77777777" w:rsidR="00F41E57" w:rsidRPr="006064D0" w:rsidRDefault="00F41E57" w:rsidP="00F41E57">
      <w:pPr>
        <w:pStyle w:val="BodyText"/>
        <w:rPr>
          <w:szCs w:val="24"/>
        </w:rPr>
      </w:pPr>
      <w:r w:rsidRPr="006064D0">
        <w:rPr>
          <w:szCs w:val="24"/>
        </w:rPr>
        <w:t>We can most easily do this as the Future value of an annuity.</w:t>
      </w:r>
    </w:p>
    <w:p w14:paraId="13FDED9E" w14:textId="77777777" w:rsidR="00F41E57" w:rsidRPr="006064D0" w:rsidRDefault="00F41E57" w:rsidP="00F41E57"/>
    <w:p w14:paraId="0F91868A" w14:textId="77777777" w:rsidR="00F41E57" w:rsidRPr="006064D0" w:rsidRDefault="00F41E57" w:rsidP="00F41E57">
      <w:proofErr w:type="gramStart"/>
      <w:r>
        <w:t xml:space="preserve">2,196,393.99  </w:t>
      </w:r>
      <w:r w:rsidRPr="006064D0">
        <w:t>=</w:t>
      </w:r>
      <w:proofErr w:type="gramEnd"/>
      <w:r w:rsidRPr="006064D0">
        <w:t xml:space="preserve">  C [</w:t>
      </w:r>
      <w:r w:rsidRPr="006064D0">
        <w:rPr>
          <w:u w:val="single"/>
        </w:rPr>
        <w:t>(1.07)</w:t>
      </w:r>
      <w:r>
        <w:rPr>
          <w:u w:val="single"/>
          <w:vertAlign w:val="superscript"/>
        </w:rPr>
        <w:t>40</w:t>
      </w:r>
      <w:r w:rsidRPr="006064D0">
        <w:rPr>
          <w:u w:val="single"/>
        </w:rPr>
        <w:t xml:space="preserve"> – 1]</w:t>
      </w:r>
    </w:p>
    <w:p w14:paraId="5CE32230" w14:textId="77777777" w:rsidR="00F41E57" w:rsidRPr="006064D0" w:rsidRDefault="00F41E57" w:rsidP="00F41E57">
      <w:r w:rsidRPr="006064D0">
        <w:t xml:space="preserve">                                </w:t>
      </w:r>
      <w:r>
        <w:t xml:space="preserve">    </w:t>
      </w:r>
      <w:r w:rsidRPr="006064D0">
        <w:t xml:space="preserve"> .07 </w:t>
      </w:r>
    </w:p>
    <w:p w14:paraId="10A38546" w14:textId="77777777" w:rsidR="00F41E57" w:rsidRPr="006064D0" w:rsidRDefault="00F41E57" w:rsidP="00F41E57"/>
    <w:p w14:paraId="6C3C8F3E" w14:textId="77777777" w:rsidR="00F41E57" w:rsidRDefault="00F41E57" w:rsidP="00F41E57">
      <w:proofErr w:type="gramStart"/>
      <w:r>
        <w:t>C  =</w:t>
      </w:r>
      <w:proofErr w:type="gramEnd"/>
      <w:r>
        <w:t xml:space="preserve">  $11,002.04</w:t>
      </w:r>
    </w:p>
    <w:p w14:paraId="6A501BEE" w14:textId="77777777" w:rsidR="00F41E57" w:rsidRPr="006064D0" w:rsidRDefault="00F41E57" w:rsidP="00F41E57"/>
    <w:p w14:paraId="1E4C7492" w14:textId="77777777" w:rsidR="00F41E57" w:rsidRDefault="00F41E57" w:rsidP="00F41E57">
      <w:r>
        <w:t>So, if I save $11,002.04</w:t>
      </w:r>
      <w:r w:rsidRPr="006064D0">
        <w:t xml:space="preserve"> (nominal dollars) per year</w:t>
      </w:r>
      <w:r>
        <w:t xml:space="preserve"> for 40 yrs. at 7%, I’ll have </w:t>
      </w:r>
      <w:r w:rsidRPr="006064D0">
        <w:t>$</w:t>
      </w:r>
      <w:r>
        <w:t>2,196,393.99</w:t>
      </w:r>
      <w:r w:rsidRPr="006064D0">
        <w:t>.</w:t>
      </w:r>
    </w:p>
    <w:p w14:paraId="7620C939" w14:textId="77777777" w:rsidR="00F41E57" w:rsidRPr="006064D0" w:rsidRDefault="00F41E57" w:rsidP="00F41E57"/>
    <w:p w14:paraId="62D474C9" w14:textId="77777777" w:rsidR="00F41E57" w:rsidRPr="006064D0" w:rsidRDefault="00F41E57" w:rsidP="00F41E57">
      <w:r w:rsidRPr="006064D0">
        <w:t>But due to inflation, the $</w:t>
      </w:r>
      <w:r>
        <w:t xml:space="preserve">2,196,393.99 </w:t>
      </w:r>
      <w:r w:rsidRPr="006064D0">
        <w:t xml:space="preserve">will only be worth the equivalent of </w:t>
      </w:r>
      <w:r>
        <w:t>$994,725.79</w:t>
      </w:r>
      <w:r w:rsidRPr="006064D0">
        <w:t xml:space="preserve">. </w:t>
      </w:r>
    </w:p>
    <w:p w14:paraId="0B911E36" w14:textId="77777777" w:rsidR="00F41E57" w:rsidRDefault="00F41E57" w:rsidP="00F41E57">
      <w:r w:rsidRPr="006064D0">
        <w:t>However, this will be enough to generate (at 7% interest with 2% inflation), a</w:t>
      </w:r>
      <w:r>
        <w:t xml:space="preserve"> 35-year annuity </w:t>
      </w:r>
      <w:r w:rsidRPr="006064D0">
        <w:t>worth the equivalent of $60,000 per year.</w:t>
      </w:r>
    </w:p>
    <w:p w14:paraId="5940B344" w14:textId="77777777" w:rsidR="00F41E57" w:rsidRDefault="00F41E57" w:rsidP="00F41E57"/>
    <w:p w14:paraId="222A13A4" w14:textId="77777777" w:rsidR="00F41E57" w:rsidRDefault="00F41E57" w:rsidP="00F41E57">
      <w:r>
        <w:t xml:space="preserve">How much money will I withdraw from my retirement account when I turn 66? </w:t>
      </w:r>
    </w:p>
    <w:p w14:paraId="43404F8C" w14:textId="77777777" w:rsidR="00F41E57" w:rsidRDefault="00F41E57" w:rsidP="00F41E57">
      <w:r>
        <w:t>$60,000 in real dollars</w:t>
      </w:r>
    </w:p>
    <w:p w14:paraId="153886F4" w14:textId="77777777" w:rsidR="00F41E57" w:rsidRDefault="00F41E57" w:rsidP="00F41E57">
      <w:r>
        <w:t>$60,000 (1.02)</w:t>
      </w:r>
      <w:r>
        <w:rPr>
          <w:vertAlign w:val="superscript"/>
        </w:rPr>
        <w:t>41</w:t>
      </w:r>
      <w:r>
        <w:t xml:space="preserve"> = $135,132.03 in nominal dollars</w:t>
      </w:r>
    </w:p>
    <w:p w14:paraId="349DF0FE" w14:textId="77777777" w:rsidR="00F41E57" w:rsidRPr="00F769CB" w:rsidRDefault="00F41E57" w:rsidP="00F41E57">
      <w:r>
        <w:t>You will then withdraw 2% more (in nominal dollars) each year to keep up with inflation.</w:t>
      </w:r>
    </w:p>
    <w:p w14:paraId="2A331C83" w14:textId="77777777" w:rsidR="00F41E57" w:rsidRDefault="00F41E57" w:rsidP="00F41E57"/>
    <w:p w14:paraId="05D99813" w14:textId="77777777" w:rsidR="00F41E57" w:rsidRPr="006064D0" w:rsidRDefault="00F41E57" w:rsidP="00F41E57"/>
    <w:p w14:paraId="07ABB326" w14:textId="77777777" w:rsidR="00F41E57" w:rsidRPr="006064D0" w:rsidRDefault="00F41E57" w:rsidP="00F41E57">
      <w:r w:rsidRPr="006064D0">
        <w:t xml:space="preserve">I can also determine how many real dollars I need to </w:t>
      </w:r>
      <w:r>
        <w:t>invest into my retirement account</w:t>
      </w:r>
      <w:r w:rsidRPr="006064D0">
        <w:t xml:space="preserve"> each year. This is a bit more complex because it means I have to </w:t>
      </w:r>
      <w:r>
        <w:t>invest</w:t>
      </w:r>
      <w:r w:rsidRPr="006064D0">
        <w:t xml:space="preserve"> a differen</w:t>
      </w:r>
      <w:r>
        <w:t xml:space="preserve">t amount of money (in nominal dollars) </w:t>
      </w:r>
      <w:r w:rsidRPr="006064D0">
        <w:t xml:space="preserve">each year, but it means that I’m setting aside the same purchasing power each year. </w:t>
      </w:r>
    </w:p>
    <w:p w14:paraId="61046CA7" w14:textId="77777777" w:rsidR="00F41E57" w:rsidRDefault="00F41E57" w:rsidP="00F41E57"/>
    <w:p w14:paraId="01C93730" w14:textId="77777777" w:rsidR="00F41E57" w:rsidRPr="006064D0" w:rsidRDefault="00F41E57" w:rsidP="00F41E57"/>
    <w:p w14:paraId="1F56CADC" w14:textId="77777777" w:rsidR="00F41E57" w:rsidRPr="006064D0" w:rsidRDefault="00F41E57" w:rsidP="00F41E57">
      <w:r w:rsidRPr="006064D0">
        <w:t>Discount real dollars at the real interest rate:</w:t>
      </w:r>
    </w:p>
    <w:p w14:paraId="5FB12A05" w14:textId="77777777" w:rsidR="00F41E57" w:rsidRPr="006064D0" w:rsidRDefault="00F41E57" w:rsidP="00F41E57"/>
    <w:p w14:paraId="2AA5F954" w14:textId="77777777" w:rsidR="00F41E57" w:rsidRPr="006064D0" w:rsidRDefault="00F41E57" w:rsidP="00F41E57">
      <w:proofErr w:type="gramStart"/>
      <w:r>
        <w:t>994,725.79</w:t>
      </w:r>
      <w:r w:rsidRPr="006064D0">
        <w:t xml:space="preserve">  =</w:t>
      </w:r>
      <w:proofErr w:type="gramEnd"/>
      <w:r w:rsidRPr="006064D0">
        <w:t xml:space="preserve">  C [</w:t>
      </w:r>
      <w:r w:rsidRPr="006064D0">
        <w:rPr>
          <w:u w:val="single"/>
        </w:rPr>
        <w:t>(1.049)</w:t>
      </w:r>
      <w:r>
        <w:rPr>
          <w:u w:val="single"/>
          <w:vertAlign w:val="superscript"/>
        </w:rPr>
        <w:t>40</w:t>
      </w:r>
      <w:r w:rsidRPr="006064D0">
        <w:rPr>
          <w:u w:val="single"/>
        </w:rPr>
        <w:t xml:space="preserve"> – 1]</w:t>
      </w:r>
    </w:p>
    <w:p w14:paraId="3C5ADA7E" w14:textId="77777777" w:rsidR="00F41E57" w:rsidRPr="006064D0" w:rsidRDefault="00F41E57" w:rsidP="00F41E57">
      <w:r w:rsidRPr="006064D0">
        <w:t xml:space="preserve">                             </w:t>
      </w:r>
      <w:r>
        <w:t xml:space="preserve"> </w:t>
      </w:r>
      <w:r w:rsidRPr="006064D0">
        <w:t xml:space="preserve">   .049</w:t>
      </w:r>
    </w:p>
    <w:p w14:paraId="047CD87D" w14:textId="77777777" w:rsidR="00F41E57" w:rsidRPr="006064D0" w:rsidRDefault="00F41E57" w:rsidP="00F41E57">
      <w:r>
        <w:t>C = 8,433.56</w:t>
      </w:r>
    </w:p>
    <w:p w14:paraId="4489D62D" w14:textId="77777777" w:rsidR="00F41E57" w:rsidRPr="006064D0" w:rsidRDefault="00F41E57" w:rsidP="00F41E57"/>
    <w:p w14:paraId="76EA60F9" w14:textId="77777777" w:rsidR="00F41E57" w:rsidRDefault="00F41E57" w:rsidP="00F41E57">
      <w:r>
        <w:t xml:space="preserve">So each year, you set aside $8,433.56 </w:t>
      </w:r>
      <w:r w:rsidRPr="006064D0">
        <w:t>of today</w:t>
      </w:r>
      <w:r>
        <w:t>’</w:t>
      </w:r>
      <w:r w:rsidRPr="006064D0">
        <w:t xml:space="preserve">s </w:t>
      </w:r>
      <w:r>
        <w:t xml:space="preserve">purchasing power. </w:t>
      </w:r>
    </w:p>
    <w:p w14:paraId="18972E7D" w14:textId="77777777" w:rsidR="00F41E57" w:rsidRDefault="00F41E57" w:rsidP="00F41E57"/>
    <w:p w14:paraId="7ADF38F7" w14:textId="77777777" w:rsidR="00F41E57" w:rsidRPr="006064D0" w:rsidRDefault="00F41E57" w:rsidP="00F41E57">
      <w:r>
        <w:t>In nominal dollars, this is:</w:t>
      </w:r>
    </w:p>
    <w:p w14:paraId="6099477A" w14:textId="77777777" w:rsidR="00F41E57" w:rsidRPr="006064D0" w:rsidRDefault="00F41E57" w:rsidP="00F41E57">
      <w:r>
        <w:t>$8,433.56 (1.02</w:t>
      </w:r>
      <w:proofErr w:type="gramStart"/>
      <w:r>
        <w:t>)  =</w:t>
      </w:r>
      <w:proofErr w:type="gramEnd"/>
      <w:r>
        <w:t xml:space="preserve"> $8,602.23 at age 26</w:t>
      </w:r>
    </w:p>
    <w:p w14:paraId="7357F4F3" w14:textId="77777777" w:rsidR="00F41E57" w:rsidRPr="006064D0" w:rsidRDefault="00F41E57" w:rsidP="00F41E57">
      <w:r w:rsidRPr="006064D0">
        <w:t>$</w:t>
      </w:r>
      <w:r>
        <w:t>8,433.56</w:t>
      </w:r>
      <w:r w:rsidRPr="006064D0">
        <w:t xml:space="preserve"> (1.02)</w:t>
      </w:r>
      <w:r w:rsidRPr="006064D0">
        <w:rPr>
          <w:vertAlign w:val="superscript"/>
        </w:rPr>
        <w:t>2</w:t>
      </w:r>
      <w:r>
        <w:t xml:space="preserve"> = $8,774.28 at age 27</w:t>
      </w:r>
    </w:p>
    <w:p w14:paraId="105D021F" w14:textId="77777777" w:rsidR="00F41E57" w:rsidRPr="006064D0" w:rsidRDefault="00F41E57" w:rsidP="00F41E57">
      <w:r w:rsidRPr="006064D0">
        <w:t>$</w:t>
      </w:r>
      <w:r>
        <w:t>8,433.56</w:t>
      </w:r>
      <w:r w:rsidRPr="006064D0">
        <w:t xml:space="preserve"> (1.02)</w:t>
      </w:r>
      <w:r w:rsidRPr="006064D0">
        <w:rPr>
          <w:vertAlign w:val="superscript"/>
        </w:rPr>
        <w:t>3</w:t>
      </w:r>
      <w:r>
        <w:t xml:space="preserve"> = $8,949.76 at age 28</w:t>
      </w:r>
      <w:r w:rsidRPr="006064D0">
        <w:t xml:space="preserve"> </w:t>
      </w:r>
    </w:p>
    <w:p w14:paraId="5B270BD8" w14:textId="77777777" w:rsidR="00F41E57" w:rsidRPr="006064D0" w:rsidRDefault="00F41E57" w:rsidP="00F41E57">
      <w:r w:rsidRPr="006064D0">
        <w:t>etc.</w:t>
      </w:r>
    </w:p>
    <w:p w14:paraId="03FE3A3C" w14:textId="77777777" w:rsidR="00ED755D" w:rsidRDefault="00ED755D">
      <w:r>
        <w:br w:type="page"/>
      </w:r>
    </w:p>
    <w:p w14:paraId="4B0CBE54" w14:textId="77777777" w:rsidR="00ED755D" w:rsidRPr="004C56FC" w:rsidRDefault="00ED755D" w:rsidP="00ED755D">
      <w:pPr>
        <w:pStyle w:val="NoSpacing"/>
        <w:rPr>
          <w:b/>
          <w:sz w:val="26"/>
          <w:szCs w:val="26"/>
        </w:rPr>
      </w:pPr>
      <w:r w:rsidRPr="004C56FC">
        <w:rPr>
          <w:b/>
          <w:sz w:val="26"/>
          <w:szCs w:val="26"/>
        </w:rPr>
        <w:lastRenderedPageBreak/>
        <w:t>Relationship between Relative Purchasing Power Parity and Interest Rate Parity</w:t>
      </w:r>
    </w:p>
    <w:p w14:paraId="42EE6EA3" w14:textId="77777777" w:rsidR="00ED755D" w:rsidRDefault="00ED755D" w:rsidP="00ED755D">
      <w:pPr>
        <w:pStyle w:val="NoSpacing"/>
      </w:pPr>
    </w:p>
    <w:p w14:paraId="5017400D" w14:textId="77777777" w:rsidR="00ED755D" w:rsidRPr="004C56FC" w:rsidRDefault="00ED755D" w:rsidP="00ED755D">
      <w:pPr>
        <w:pStyle w:val="NoSpacing"/>
        <w:rPr>
          <w:b/>
        </w:rPr>
      </w:pPr>
      <w:r w:rsidRPr="004C56FC">
        <w:rPr>
          <w:b/>
        </w:rPr>
        <w:t>Fisher Effect says:</w:t>
      </w:r>
    </w:p>
    <w:p w14:paraId="27010E96" w14:textId="77777777" w:rsidR="00ED755D" w:rsidRDefault="00ED755D" w:rsidP="00ED755D">
      <w:pPr>
        <w:pStyle w:val="NoSpacing"/>
      </w:pPr>
    </w:p>
    <w:p w14:paraId="6E995E7D" w14:textId="77777777" w:rsidR="00ED755D" w:rsidRDefault="00ED755D" w:rsidP="00ED755D">
      <w:pPr>
        <w:pStyle w:val="NoSpacing"/>
      </w:pPr>
      <w:r>
        <w:t>1 + Real Rate (</w:t>
      </w:r>
      <w:proofErr w:type="gramStart"/>
      <w:r>
        <w:t>$)  =</w:t>
      </w:r>
      <w:proofErr w:type="gramEnd"/>
      <w:r>
        <w:t xml:space="preserve">  1 + Nominal Rate ($) / 1 + Inflation Rate (U.S.)</w:t>
      </w:r>
    </w:p>
    <w:p w14:paraId="0CCAE4FD" w14:textId="77777777" w:rsidR="00ED755D" w:rsidRDefault="00ED755D" w:rsidP="00ED755D">
      <w:pPr>
        <w:pStyle w:val="NoSpacing"/>
      </w:pPr>
    </w:p>
    <w:p w14:paraId="5EBF6FE3" w14:textId="77777777" w:rsidR="00ED755D" w:rsidRDefault="00ED755D" w:rsidP="00ED755D">
      <w:pPr>
        <w:pStyle w:val="NoSpacing"/>
      </w:pPr>
      <w:r>
        <w:t>And</w:t>
      </w:r>
    </w:p>
    <w:p w14:paraId="71343738" w14:textId="77777777" w:rsidR="00ED755D" w:rsidRDefault="00ED755D" w:rsidP="00ED755D">
      <w:pPr>
        <w:pStyle w:val="NoSpacing"/>
      </w:pPr>
    </w:p>
    <w:p w14:paraId="7B3764CA" w14:textId="77777777" w:rsidR="00ED755D" w:rsidRDefault="00ED755D" w:rsidP="00ED755D">
      <w:pPr>
        <w:pStyle w:val="NoSpacing"/>
      </w:pPr>
      <w:r>
        <w:t>1 + Real Rate (</w:t>
      </w:r>
      <w:proofErr w:type="gramStart"/>
      <w:r>
        <w:t>€)  =</w:t>
      </w:r>
      <w:proofErr w:type="gramEnd"/>
      <w:r>
        <w:t xml:space="preserve">  1 + Nominal Rate (€) / 1 + Inflation Rate (</w:t>
      </w:r>
      <w:proofErr w:type="spellStart"/>
      <w:r>
        <w:t>Eur</w:t>
      </w:r>
      <w:proofErr w:type="spellEnd"/>
      <w:r>
        <w:t>)</w:t>
      </w:r>
    </w:p>
    <w:p w14:paraId="1722868E" w14:textId="77777777" w:rsidR="00ED755D" w:rsidRDefault="00ED755D" w:rsidP="00ED755D">
      <w:pPr>
        <w:pStyle w:val="NoSpacing"/>
      </w:pPr>
    </w:p>
    <w:p w14:paraId="2290C217" w14:textId="77777777" w:rsidR="00ED755D" w:rsidRPr="004C56FC" w:rsidRDefault="00ED755D" w:rsidP="00ED755D">
      <w:pPr>
        <w:pStyle w:val="NoSpacing"/>
        <w:rPr>
          <w:b/>
        </w:rPr>
      </w:pPr>
      <w:r w:rsidRPr="004C56FC">
        <w:rPr>
          <w:b/>
        </w:rPr>
        <w:t>International Fisher Effect says:</w:t>
      </w:r>
    </w:p>
    <w:p w14:paraId="2672B14B" w14:textId="77777777" w:rsidR="00ED755D" w:rsidRDefault="00ED755D" w:rsidP="00ED755D">
      <w:pPr>
        <w:pStyle w:val="NoSpacing"/>
      </w:pPr>
    </w:p>
    <w:p w14:paraId="190841EC" w14:textId="77777777" w:rsidR="00ED755D" w:rsidRDefault="00ED755D" w:rsidP="00ED755D">
      <w:pPr>
        <w:pStyle w:val="NoSpacing"/>
      </w:pPr>
      <w:r>
        <w:t>1 + Real Rate ($) = 1 + Real Rate (€)</w:t>
      </w:r>
    </w:p>
    <w:p w14:paraId="6CD5ACA2" w14:textId="77777777" w:rsidR="00ED755D" w:rsidRDefault="00ED755D" w:rsidP="00ED755D">
      <w:pPr>
        <w:pStyle w:val="NoSpacing"/>
      </w:pPr>
    </w:p>
    <w:p w14:paraId="5C4CC201" w14:textId="77777777" w:rsidR="00ED755D" w:rsidRDefault="00ED755D" w:rsidP="00ED755D">
      <w:pPr>
        <w:pStyle w:val="NoSpacing"/>
      </w:pPr>
      <w:r>
        <w:t>Therefore:</w:t>
      </w:r>
    </w:p>
    <w:p w14:paraId="07BB83A6" w14:textId="77777777" w:rsidR="00ED755D" w:rsidRDefault="00ED755D" w:rsidP="00ED755D">
      <w:pPr>
        <w:pStyle w:val="NoSpacing"/>
      </w:pPr>
    </w:p>
    <w:p w14:paraId="3FB61E45" w14:textId="77777777" w:rsidR="00ED755D" w:rsidRDefault="00ED755D" w:rsidP="00ED755D">
      <w:pPr>
        <w:pStyle w:val="NoSpacing"/>
      </w:pPr>
      <w:r>
        <w:t>1 + Nominal Rate ($) / 1 + Inflation Rate (U.S.) = 1 + Nominal Rate (€) / 1 + Inflation Rate (</w:t>
      </w:r>
      <w:proofErr w:type="spellStart"/>
      <w:r>
        <w:t>Eur</w:t>
      </w:r>
      <w:proofErr w:type="spellEnd"/>
      <w:r>
        <w:t>)</w:t>
      </w:r>
    </w:p>
    <w:p w14:paraId="48B401ED" w14:textId="77777777" w:rsidR="00ED755D" w:rsidRDefault="00ED755D" w:rsidP="00ED755D">
      <w:pPr>
        <w:pStyle w:val="NoSpacing"/>
      </w:pPr>
    </w:p>
    <w:p w14:paraId="3CBAB82A" w14:textId="77777777" w:rsidR="00ED755D" w:rsidRDefault="003D2D63" w:rsidP="00ED755D">
      <w:pPr>
        <w:pStyle w:val="NoSpacing"/>
      </w:pPr>
      <w:r>
        <w:t>And t</w:t>
      </w:r>
      <w:r w:rsidR="00ED755D">
        <w:t>herefore:</w:t>
      </w:r>
    </w:p>
    <w:p w14:paraId="6237FFA5" w14:textId="77777777" w:rsidR="00ED755D" w:rsidRDefault="00ED755D" w:rsidP="00ED755D">
      <w:pPr>
        <w:pStyle w:val="NoSpacing"/>
      </w:pPr>
    </w:p>
    <w:p w14:paraId="1957355C" w14:textId="77777777" w:rsidR="00ED755D" w:rsidRDefault="00ED755D" w:rsidP="00ED755D">
      <w:pPr>
        <w:pStyle w:val="NoSpacing"/>
      </w:pPr>
      <w:r>
        <w:t>1 + Nominal Rate ($) / 1 + Nominal Rate (€) = 1 + Inflation Rate (U.S.) / 1 + Inflation Rate (</w:t>
      </w:r>
      <w:proofErr w:type="spellStart"/>
      <w:r>
        <w:t>Eur</w:t>
      </w:r>
      <w:proofErr w:type="spellEnd"/>
      <w:r>
        <w:t>)</w:t>
      </w:r>
    </w:p>
    <w:p w14:paraId="41A6CAC9" w14:textId="77777777" w:rsidR="00ED755D" w:rsidRDefault="00ED755D" w:rsidP="00ED755D">
      <w:pPr>
        <w:pStyle w:val="NoSpacing"/>
      </w:pPr>
    </w:p>
    <w:p w14:paraId="36BE5BFC" w14:textId="77777777" w:rsidR="00ED755D" w:rsidRPr="004C56FC" w:rsidRDefault="003D2D63" w:rsidP="00ED755D">
      <w:pPr>
        <w:pStyle w:val="NoSpacing"/>
        <w:rPr>
          <w:b/>
        </w:rPr>
      </w:pPr>
      <w:r w:rsidRPr="004C56FC">
        <w:rPr>
          <w:b/>
        </w:rPr>
        <w:t>Relative PPP says:</w:t>
      </w:r>
    </w:p>
    <w:p w14:paraId="3FDB99A7" w14:textId="77777777" w:rsidR="003D2D63" w:rsidRDefault="003D2D63" w:rsidP="00ED755D">
      <w:pPr>
        <w:pStyle w:val="NoSpacing"/>
      </w:pPr>
    </w:p>
    <w:p w14:paraId="66A283F7" w14:textId="77777777" w:rsidR="003D2D63" w:rsidRPr="004C56FC" w:rsidRDefault="003D2D63" w:rsidP="003D2D63">
      <w:pPr>
        <w:pStyle w:val="NoSpacing"/>
      </w:pPr>
      <w:r>
        <w:t>1 + Inflation Rate (U.S.) / 1 + Inflation Rate (</w:t>
      </w:r>
      <w:proofErr w:type="spellStart"/>
      <w:r>
        <w:t>Eur</w:t>
      </w:r>
      <w:proofErr w:type="spellEnd"/>
      <w:r>
        <w:t>) = Spot XR</w:t>
      </w:r>
      <w:r>
        <w:rPr>
          <w:vertAlign w:val="subscript"/>
        </w:rPr>
        <w:t>t+1</w:t>
      </w:r>
      <w:r>
        <w:t xml:space="preserve"> / </w:t>
      </w:r>
      <w:r w:rsidR="004C56FC">
        <w:t xml:space="preserve">Spot </w:t>
      </w:r>
      <w:proofErr w:type="spellStart"/>
      <w:r w:rsidR="004C56FC">
        <w:t>XR</w:t>
      </w:r>
      <w:r w:rsidR="004C56FC">
        <w:rPr>
          <w:vertAlign w:val="subscript"/>
        </w:rPr>
        <w:t>t</w:t>
      </w:r>
      <w:proofErr w:type="spellEnd"/>
      <w:r w:rsidR="004C56FC">
        <w:t xml:space="preserve">  </w:t>
      </w:r>
    </w:p>
    <w:p w14:paraId="03AD94F1" w14:textId="77777777" w:rsidR="003D2D63" w:rsidRDefault="003D2D63" w:rsidP="00ED755D">
      <w:pPr>
        <w:pStyle w:val="NoSpacing"/>
      </w:pPr>
    </w:p>
    <w:p w14:paraId="35379ED8" w14:textId="77777777" w:rsidR="00050E12" w:rsidRDefault="00050E12" w:rsidP="00ED755D">
      <w:pPr>
        <w:pStyle w:val="NoSpacing"/>
      </w:pPr>
      <w:r>
        <w:t>Therefore:</w:t>
      </w:r>
    </w:p>
    <w:p w14:paraId="31D58E46" w14:textId="77777777" w:rsidR="00050E12" w:rsidRDefault="00050E12" w:rsidP="00ED755D">
      <w:pPr>
        <w:pStyle w:val="NoSpacing"/>
      </w:pPr>
    </w:p>
    <w:p w14:paraId="68BFEA0B" w14:textId="77777777" w:rsidR="00050E12" w:rsidRDefault="00050E12" w:rsidP="00050E12">
      <w:pPr>
        <w:pStyle w:val="NoSpacing"/>
      </w:pPr>
      <w:r>
        <w:t xml:space="preserve">1 + Nominal Rate </w:t>
      </w:r>
      <w:r w:rsidR="00D3171C">
        <w:t xml:space="preserve">($) </w:t>
      </w:r>
      <w:r>
        <w:t xml:space="preserve">/ 1 + Nominal Rate </w:t>
      </w:r>
      <w:r w:rsidR="00D3171C">
        <w:t xml:space="preserve">(€) </w:t>
      </w:r>
      <w:r>
        <w:t>= Spot XR</w:t>
      </w:r>
      <w:r>
        <w:rPr>
          <w:vertAlign w:val="subscript"/>
        </w:rPr>
        <w:t>t+1</w:t>
      </w:r>
      <w:r>
        <w:t xml:space="preserve"> / Spot </w:t>
      </w:r>
      <w:proofErr w:type="spellStart"/>
      <w:r>
        <w:t>XR</w:t>
      </w:r>
      <w:r>
        <w:rPr>
          <w:vertAlign w:val="subscript"/>
        </w:rPr>
        <w:t>t</w:t>
      </w:r>
      <w:proofErr w:type="spellEnd"/>
      <w:r>
        <w:t xml:space="preserve">  </w:t>
      </w:r>
    </w:p>
    <w:p w14:paraId="2582A74D" w14:textId="77777777" w:rsidR="00050E12" w:rsidRDefault="00050E12" w:rsidP="00050E12">
      <w:pPr>
        <w:pStyle w:val="NoSpacing"/>
      </w:pPr>
    </w:p>
    <w:p w14:paraId="2058FFC1" w14:textId="77777777" w:rsidR="00050E12" w:rsidRPr="00050E12" w:rsidRDefault="00050E12" w:rsidP="00050E12">
      <w:pPr>
        <w:pStyle w:val="NoSpacing"/>
        <w:rPr>
          <w:b/>
        </w:rPr>
      </w:pPr>
      <w:r w:rsidRPr="00050E12">
        <w:rPr>
          <w:b/>
        </w:rPr>
        <w:t>Interest Rate Parity says:</w:t>
      </w:r>
    </w:p>
    <w:p w14:paraId="11584D3B" w14:textId="77777777" w:rsidR="00050E12" w:rsidRDefault="00050E12" w:rsidP="00050E12">
      <w:pPr>
        <w:pStyle w:val="NoSpacing"/>
      </w:pPr>
    </w:p>
    <w:p w14:paraId="03979A2B" w14:textId="77777777" w:rsidR="00050E12" w:rsidRDefault="00D3171C" w:rsidP="00050E12">
      <w:pPr>
        <w:pStyle w:val="NoSpacing"/>
      </w:pPr>
      <w:r>
        <w:t xml:space="preserve">1 + Nominal Rate ($) / 1 + Nominal Rate (€) </w:t>
      </w:r>
      <w:r w:rsidR="00050E12">
        <w:t>= Forward XR ($/€) / Spot XR ($/€)</w:t>
      </w:r>
    </w:p>
    <w:p w14:paraId="6A020CE8" w14:textId="77777777" w:rsidR="00DC0C06" w:rsidRDefault="00DC0C06" w:rsidP="00050E12">
      <w:pPr>
        <w:pStyle w:val="NoSpacing"/>
      </w:pPr>
    </w:p>
    <w:p w14:paraId="6BB5FD57" w14:textId="77777777" w:rsidR="00DC0C06" w:rsidRDefault="00DC0C06" w:rsidP="00050E12">
      <w:pPr>
        <w:pStyle w:val="NoSpacing"/>
      </w:pPr>
      <w:r>
        <w:t>Therefore:</w:t>
      </w:r>
    </w:p>
    <w:p w14:paraId="3FC4E35F" w14:textId="77777777" w:rsidR="00DC0C06" w:rsidRDefault="00DC0C06" w:rsidP="00050E12">
      <w:pPr>
        <w:pStyle w:val="NoSpacing"/>
      </w:pPr>
    </w:p>
    <w:p w14:paraId="7F539B95" w14:textId="77777777" w:rsidR="00DC0C06" w:rsidRDefault="00DC0C06" w:rsidP="00DC0C06">
      <w:pPr>
        <w:pStyle w:val="NoSpacing"/>
      </w:pPr>
      <w:r>
        <w:t>Forward XR ($/€) / Spot XR ($/€) = Spot XR</w:t>
      </w:r>
      <w:r>
        <w:rPr>
          <w:vertAlign w:val="subscript"/>
        </w:rPr>
        <w:t>t+1</w:t>
      </w:r>
      <w:r>
        <w:t xml:space="preserve"> / Spot </w:t>
      </w:r>
      <w:proofErr w:type="spellStart"/>
      <w:r>
        <w:t>XR</w:t>
      </w:r>
      <w:r>
        <w:rPr>
          <w:vertAlign w:val="subscript"/>
        </w:rPr>
        <w:t>t</w:t>
      </w:r>
      <w:proofErr w:type="spellEnd"/>
      <w:r>
        <w:t xml:space="preserve">  </w:t>
      </w:r>
    </w:p>
    <w:p w14:paraId="4584AECC" w14:textId="77777777" w:rsidR="00DC0C06" w:rsidRDefault="00DC0C06" w:rsidP="00DC0C06">
      <w:pPr>
        <w:pStyle w:val="NoSpacing"/>
      </w:pPr>
    </w:p>
    <w:p w14:paraId="0E3291C4" w14:textId="77777777" w:rsidR="00DC0C06" w:rsidRDefault="00DC0C06" w:rsidP="00DC0C06">
      <w:pPr>
        <w:pStyle w:val="NoSpacing"/>
      </w:pPr>
      <w:r>
        <w:t>And therefore:</w:t>
      </w:r>
    </w:p>
    <w:p w14:paraId="450ED4E2" w14:textId="77777777" w:rsidR="00DC0C06" w:rsidRDefault="00DC0C06" w:rsidP="00DC0C06">
      <w:pPr>
        <w:pStyle w:val="NoSpacing"/>
      </w:pPr>
    </w:p>
    <w:p w14:paraId="6509C348" w14:textId="77777777" w:rsidR="00DC0C06" w:rsidRDefault="00DC0C06" w:rsidP="00DC0C06">
      <w:pPr>
        <w:pStyle w:val="NoSpacing"/>
      </w:pPr>
      <w:r>
        <w:t>Forward XR ($/€) = Spot XR</w:t>
      </w:r>
      <w:r>
        <w:rPr>
          <w:vertAlign w:val="subscript"/>
        </w:rPr>
        <w:t>t+1</w:t>
      </w:r>
      <w:r>
        <w:t>($/€)</w:t>
      </w:r>
    </w:p>
    <w:p w14:paraId="4295918D" w14:textId="77777777" w:rsidR="00DC0C06" w:rsidRDefault="00DC0C06" w:rsidP="00DC0C06">
      <w:pPr>
        <w:pStyle w:val="NoSpacing"/>
      </w:pPr>
    </w:p>
    <w:p w14:paraId="7EFD9361" w14:textId="77777777" w:rsidR="00DC0C06" w:rsidRDefault="00DC0C06" w:rsidP="00DC0C06">
      <w:pPr>
        <w:pStyle w:val="NoSpacing"/>
      </w:pPr>
      <w:r>
        <w:t>And therefore:</w:t>
      </w:r>
    </w:p>
    <w:p w14:paraId="610BE32D" w14:textId="77777777" w:rsidR="00DC0C06" w:rsidRDefault="00DC0C06" w:rsidP="00DC0C06">
      <w:pPr>
        <w:pStyle w:val="NoSpacing"/>
      </w:pPr>
    </w:p>
    <w:p w14:paraId="201727C4" w14:textId="77777777" w:rsidR="00DC0C06" w:rsidRPr="00DC0C06" w:rsidRDefault="00DC0C06" w:rsidP="00DC0C06">
      <w:pPr>
        <w:pStyle w:val="NoSpacing"/>
      </w:pPr>
      <w:r>
        <w:t xml:space="preserve">Forward XR = </w:t>
      </w:r>
      <w:r w:rsidR="00270138">
        <w:t>Expected Future Spot Rate</w:t>
      </w:r>
    </w:p>
    <w:p w14:paraId="335D4BB1" w14:textId="77777777" w:rsidR="00050E12" w:rsidRPr="00ED755D" w:rsidRDefault="00050E12" w:rsidP="00ED755D">
      <w:pPr>
        <w:pStyle w:val="NoSpacing"/>
      </w:pPr>
    </w:p>
    <w:sectPr w:rsidR="00050E12" w:rsidRPr="00ED755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43EB5" w14:textId="77777777" w:rsidR="007F06D9" w:rsidRDefault="007F06D9" w:rsidP="00751CB4">
      <w:r>
        <w:separator/>
      </w:r>
    </w:p>
  </w:endnote>
  <w:endnote w:type="continuationSeparator" w:id="0">
    <w:p w14:paraId="3FFA7896" w14:textId="77777777" w:rsidR="007F06D9" w:rsidRDefault="007F06D9" w:rsidP="0075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942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29AC0" w14:textId="77777777" w:rsidR="00751CB4" w:rsidRDefault="00751C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F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479F61" w14:textId="77777777" w:rsidR="00751CB4" w:rsidRDefault="00751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D6920" w14:textId="77777777" w:rsidR="007F06D9" w:rsidRDefault="007F06D9" w:rsidP="00751CB4">
      <w:r>
        <w:separator/>
      </w:r>
    </w:p>
  </w:footnote>
  <w:footnote w:type="continuationSeparator" w:id="0">
    <w:p w14:paraId="7593FA6A" w14:textId="77777777" w:rsidR="007F06D9" w:rsidRDefault="007F06D9" w:rsidP="0075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746BB"/>
    <w:multiLevelType w:val="hybridMultilevel"/>
    <w:tmpl w:val="7A84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C0983"/>
    <w:multiLevelType w:val="hybridMultilevel"/>
    <w:tmpl w:val="9FF4F06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5011919">
    <w:abstractNumId w:val="1"/>
  </w:num>
  <w:num w:numId="2" w16cid:durableId="185972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B4"/>
    <w:rsid w:val="00050E12"/>
    <w:rsid w:val="000A2C5A"/>
    <w:rsid w:val="00105E9B"/>
    <w:rsid w:val="001906B5"/>
    <w:rsid w:val="00210030"/>
    <w:rsid w:val="00270138"/>
    <w:rsid w:val="002724E4"/>
    <w:rsid w:val="00291C16"/>
    <w:rsid w:val="0036732C"/>
    <w:rsid w:val="003B2BF9"/>
    <w:rsid w:val="003D2D63"/>
    <w:rsid w:val="004C56FC"/>
    <w:rsid w:val="004C648D"/>
    <w:rsid w:val="004F7FBE"/>
    <w:rsid w:val="005064C0"/>
    <w:rsid w:val="005B550C"/>
    <w:rsid w:val="00751CB4"/>
    <w:rsid w:val="007F06D9"/>
    <w:rsid w:val="00805A1D"/>
    <w:rsid w:val="008E4FEB"/>
    <w:rsid w:val="009772CA"/>
    <w:rsid w:val="009C13B6"/>
    <w:rsid w:val="009D1414"/>
    <w:rsid w:val="009F64C3"/>
    <w:rsid w:val="00A622E9"/>
    <w:rsid w:val="00C2601F"/>
    <w:rsid w:val="00D3171C"/>
    <w:rsid w:val="00D52CB5"/>
    <w:rsid w:val="00D73CDD"/>
    <w:rsid w:val="00DC0C06"/>
    <w:rsid w:val="00ED755D"/>
    <w:rsid w:val="00F01FB3"/>
    <w:rsid w:val="00F41E57"/>
    <w:rsid w:val="00F5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0B7DF"/>
  <w15:docId w15:val="{E655EC9E-384A-4AF0-AF76-1D2EE927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Spacing"/>
    <w:qFormat/>
    <w:rsid w:val="004C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paragraph" w:styleId="Header">
    <w:name w:val="header"/>
    <w:basedOn w:val="Normal"/>
    <w:link w:val="HeaderChar"/>
    <w:uiPriority w:val="99"/>
    <w:unhideWhenUsed/>
    <w:rsid w:val="00751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CB4"/>
  </w:style>
  <w:style w:type="paragraph" w:styleId="Footer">
    <w:name w:val="footer"/>
    <w:basedOn w:val="Normal"/>
    <w:link w:val="FooterChar"/>
    <w:uiPriority w:val="99"/>
    <w:unhideWhenUsed/>
    <w:rsid w:val="00751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CB4"/>
  </w:style>
  <w:style w:type="paragraph" w:styleId="BalloonText">
    <w:name w:val="Balloon Text"/>
    <w:basedOn w:val="Normal"/>
    <w:link w:val="BalloonTextChar"/>
    <w:uiPriority w:val="99"/>
    <w:semiHidden/>
    <w:unhideWhenUsed/>
    <w:rsid w:val="00751C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B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C13B6"/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C13B6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Reese, William A</cp:lastModifiedBy>
  <cp:revision>2</cp:revision>
  <cp:lastPrinted>2014-05-14T17:11:00Z</cp:lastPrinted>
  <dcterms:created xsi:type="dcterms:W3CDTF">2024-04-19T19:56:00Z</dcterms:created>
  <dcterms:modified xsi:type="dcterms:W3CDTF">2024-04-19T19:56:00Z</dcterms:modified>
</cp:coreProperties>
</file>